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"/>
        <w:tblW w:w="5200" w:type="pct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Layout table"/>
      </w:tblPr>
      <w:tblGrid>
        <w:gridCol w:w="7996"/>
        <w:gridCol w:w="212"/>
        <w:gridCol w:w="212"/>
        <w:gridCol w:w="940"/>
      </w:tblGrid>
      <w:tr w:rsidR="00A36F67" w:rsidRPr="003D0FBD" w14:paraId="2C5219E5" w14:textId="77777777" w:rsidTr="00D70873">
        <w:trPr>
          <w:trHeight w:val="1296"/>
          <w:tblHeader/>
        </w:trPr>
        <w:tc>
          <w:tcPr>
            <w:tcW w:w="7996" w:type="dxa"/>
            <w:shd w:val="clear" w:color="auto" w:fill="EBEBEB" w:themeFill="background2"/>
            <w:tcMar>
              <w:left w:w="360" w:type="dxa"/>
            </w:tcMar>
            <w:vAlign w:val="center"/>
          </w:tcPr>
          <w:sdt>
            <w:sdtPr>
              <w:alias w:val="Enter Your Name:"/>
              <w:tag w:val="Enter Your Name:"/>
              <w:id w:val="1888060227"/>
              <w:placeholder>
                <w:docPart w:val="700D6530C7F54CC497742646B6836A07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15:appearance w15:val="hidden"/>
              <w:text/>
            </w:sdtPr>
            <w:sdtEndPr/>
            <w:sdtContent>
              <w:p w14:paraId="246302F8" w14:textId="77777777" w:rsidR="00A36F67" w:rsidRPr="00D611FE" w:rsidRDefault="00400795" w:rsidP="00D611FE">
                <w:pPr>
                  <w:pStyle w:val="Title"/>
                </w:pPr>
                <w:r>
                  <w:t>Andrew Fox IT Limited</w:t>
                </w:r>
              </w:p>
            </w:sdtContent>
          </w:sdt>
          <w:p w14:paraId="0575B9E4" w14:textId="77777777" w:rsidR="00A36F67" w:rsidRPr="003D0FBD" w:rsidRDefault="00F662EA" w:rsidP="00343FBB">
            <w:pPr>
              <w:pStyle w:val="SenderAddress"/>
            </w:pPr>
            <w:hyperlink r:id="rId10" w:history="1">
              <w:r w:rsidR="002D4636" w:rsidRPr="00DC0740">
                <w:rPr>
                  <w:rStyle w:val="Hyperlink"/>
                </w:rPr>
                <w:t>andrew@andrewfoxit.co.uk</w:t>
              </w:r>
            </w:hyperlink>
          </w:p>
        </w:tc>
        <w:tc>
          <w:tcPr>
            <w:tcW w:w="212" w:type="dxa"/>
            <w:shd w:val="clear" w:color="auto" w:fill="17AE92" w:themeFill="accent1"/>
            <w:vAlign w:val="center"/>
          </w:tcPr>
          <w:p w14:paraId="1069127C" w14:textId="77777777" w:rsidR="00A36F67" w:rsidRPr="003D0FBD" w:rsidRDefault="00A36F67" w:rsidP="00F6207E"/>
        </w:tc>
        <w:tc>
          <w:tcPr>
            <w:tcW w:w="212" w:type="dxa"/>
            <w:shd w:val="clear" w:color="auto" w:fill="5EC3EB" w:themeFill="accent4" w:themeFillTint="99"/>
            <w:vAlign w:val="center"/>
          </w:tcPr>
          <w:p w14:paraId="29F6CA6F" w14:textId="77777777" w:rsidR="00A36F67" w:rsidRPr="003D0FBD" w:rsidRDefault="00A36F67" w:rsidP="00F6207E"/>
        </w:tc>
        <w:tc>
          <w:tcPr>
            <w:tcW w:w="940" w:type="dxa"/>
            <w:shd w:val="clear" w:color="auto" w:fill="6F7E84" w:themeFill="accent3"/>
            <w:vAlign w:val="center"/>
          </w:tcPr>
          <w:p w14:paraId="7BC0BE51" w14:textId="77777777" w:rsidR="00A36F67" w:rsidRPr="003D0FBD" w:rsidRDefault="00A36F67" w:rsidP="00F6207E"/>
        </w:tc>
      </w:tr>
    </w:tbl>
    <w:p w14:paraId="64B83264" w14:textId="77777777" w:rsidR="00D611FE" w:rsidRDefault="00D611FE" w:rsidP="00D611FE">
      <w:pPr>
        <w:pStyle w:val="Signature"/>
      </w:pPr>
    </w:p>
    <w:p w14:paraId="09721C1E" w14:textId="77777777" w:rsidR="00EE56C0" w:rsidRDefault="00EE56C0" w:rsidP="00EE56C0">
      <w:r>
        <w:t xml:space="preserve">I am an </w:t>
      </w:r>
      <w:r w:rsidR="009648AF">
        <w:t xml:space="preserve">experienced </w:t>
      </w:r>
      <w:r w:rsidR="009648AF" w:rsidRPr="00EE56C0">
        <w:rPr>
          <w:b/>
        </w:rPr>
        <w:t>Infrastructure Contractor</w:t>
      </w:r>
      <w:r w:rsidR="009648AF">
        <w:t xml:space="preserve"> with a focus on working available technology to achieve the client’s end goal</w:t>
      </w:r>
      <w:r>
        <w:t xml:space="preserve">. I have </w:t>
      </w:r>
      <w:bookmarkStart w:id="0" w:name="_GoBack"/>
      <w:bookmarkEnd w:id="0"/>
      <w:r>
        <w:t>more than 10 years</w:t>
      </w:r>
      <w:r w:rsidR="009648AF">
        <w:t>’</w:t>
      </w:r>
      <w:r>
        <w:t xml:space="preserve"> experien</w:t>
      </w:r>
      <w:r w:rsidR="009648AF">
        <w:t>ce in support and project roles in multiple national UK businesses.</w:t>
      </w:r>
    </w:p>
    <w:p w14:paraId="79AD730D" w14:textId="77777777" w:rsidR="00EE56C0" w:rsidRDefault="00C9017C" w:rsidP="00EE56C0">
      <w:r>
        <w:t>Skills</w:t>
      </w:r>
      <w:r w:rsidR="00EE56C0">
        <w:t>:</w:t>
      </w:r>
    </w:p>
    <w:p w14:paraId="0E23B6DB" w14:textId="77777777" w:rsidR="00EE56C0" w:rsidRDefault="00F662EA" w:rsidP="00EE56C0">
      <w:pPr>
        <w:pStyle w:val="ListParagraph"/>
        <w:numPr>
          <w:ilvl w:val="0"/>
          <w:numId w:val="11"/>
        </w:numPr>
      </w:pPr>
      <w:hyperlink r:id="rId11" w:anchor="portfolio-modal-backup" w:history="1">
        <w:r w:rsidR="00C9017C" w:rsidRPr="009648AF">
          <w:rPr>
            <w:rStyle w:val="Hyperlink"/>
          </w:rPr>
          <w:t>Microsoft Exchange</w:t>
        </w:r>
      </w:hyperlink>
      <w:r w:rsidR="00C9017C">
        <w:t xml:space="preserve"> - migration projects for multiple versions 2003-2013+O365</w:t>
      </w:r>
    </w:p>
    <w:p w14:paraId="0B2AB03A" w14:textId="77777777" w:rsidR="00EE56C0" w:rsidRDefault="00EE56C0" w:rsidP="00EE56C0">
      <w:pPr>
        <w:pStyle w:val="ListParagraph"/>
        <w:numPr>
          <w:ilvl w:val="0"/>
          <w:numId w:val="11"/>
        </w:numPr>
      </w:pPr>
      <w:r>
        <w:t>Backup Software</w:t>
      </w:r>
      <w:r w:rsidR="00C9017C">
        <w:t xml:space="preserve"> – Software (Veeam), and hardware (BackupExec, </w:t>
      </w:r>
      <w:proofErr w:type="spellStart"/>
      <w:r w:rsidR="00C9017C">
        <w:t>etc</w:t>
      </w:r>
      <w:proofErr w:type="spellEnd"/>
      <w:r w:rsidR="00C9017C">
        <w:t>)</w:t>
      </w:r>
    </w:p>
    <w:p w14:paraId="7FB74B2D" w14:textId="77777777" w:rsidR="00EE56C0" w:rsidRDefault="00EE56C0" w:rsidP="00EE56C0">
      <w:pPr>
        <w:pStyle w:val="ListParagraph"/>
        <w:numPr>
          <w:ilvl w:val="0"/>
          <w:numId w:val="11"/>
        </w:numPr>
      </w:pPr>
      <w:r>
        <w:t xml:space="preserve">Networking – </w:t>
      </w:r>
      <w:r w:rsidR="00C9017C">
        <w:t>advanced switch/routing including BGP/OSPF/LACP/HSRP.</w:t>
      </w:r>
    </w:p>
    <w:p w14:paraId="35CC00B3" w14:textId="77777777" w:rsidR="00C9017C" w:rsidRDefault="00C9017C" w:rsidP="00EE56C0">
      <w:pPr>
        <w:pStyle w:val="ListParagraph"/>
        <w:numPr>
          <w:ilvl w:val="0"/>
          <w:numId w:val="11"/>
        </w:numPr>
      </w:pPr>
      <w:r>
        <w:t>Firewall – basic rules/PAT/NAT, plus advanced application layer configuration</w:t>
      </w:r>
    </w:p>
    <w:p w14:paraId="6E439689" w14:textId="77777777" w:rsidR="00C9017C" w:rsidRDefault="00C9017C" w:rsidP="00EE56C0">
      <w:pPr>
        <w:pStyle w:val="ListParagraph"/>
        <w:numPr>
          <w:ilvl w:val="0"/>
          <w:numId w:val="11"/>
        </w:numPr>
      </w:pPr>
      <w:r>
        <w:t xml:space="preserve">SQL infrastructure – Microsoft SQL server, </w:t>
      </w:r>
      <w:proofErr w:type="spellStart"/>
      <w:r>
        <w:t>inc.</w:t>
      </w:r>
      <w:proofErr w:type="spellEnd"/>
      <w:r>
        <w:t xml:space="preserve"> Reporting and Integration services (SSRS/SSIS)</w:t>
      </w:r>
    </w:p>
    <w:p w14:paraId="31F2F8DC" w14:textId="77777777" w:rsidR="00C9017C" w:rsidRDefault="00C9017C" w:rsidP="00EE56C0">
      <w:pPr>
        <w:pStyle w:val="ListParagraph"/>
        <w:numPr>
          <w:ilvl w:val="0"/>
          <w:numId w:val="11"/>
        </w:numPr>
      </w:pPr>
      <w:r>
        <w:t xml:space="preserve">Server hardware – DC migrations, hardware upgrades, </w:t>
      </w:r>
      <w:proofErr w:type="spellStart"/>
      <w:r>
        <w:t>etc</w:t>
      </w:r>
      <w:proofErr w:type="spellEnd"/>
    </w:p>
    <w:p w14:paraId="5141E9C3" w14:textId="77777777" w:rsidR="00C9017C" w:rsidRDefault="00C9017C" w:rsidP="00EE56C0">
      <w:pPr>
        <w:pStyle w:val="ListParagraph"/>
        <w:numPr>
          <w:ilvl w:val="0"/>
          <w:numId w:val="11"/>
        </w:numPr>
      </w:pPr>
      <w:r>
        <w:t>Virtual Datacenters – extensive VMWare skills, transferrable to Hyper-V</w:t>
      </w:r>
    </w:p>
    <w:p w14:paraId="68B1AF82" w14:textId="77777777" w:rsidR="00C9017C" w:rsidRDefault="00C9017C" w:rsidP="00EE56C0">
      <w:pPr>
        <w:pStyle w:val="ListParagraph"/>
        <w:numPr>
          <w:ilvl w:val="0"/>
          <w:numId w:val="11"/>
        </w:numPr>
      </w:pPr>
      <w:r>
        <w:t xml:space="preserve">SAN/NAS – Enterprise level: </w:t>
      </w:r>
      <w:proofErr w:type="spellStart"/>
      <w:r>
        <w:t>Netapp</w:t>
      </w:r>
      <w:proofErr w:type="spellEnd"/>
      <w:r>
        <w:t xml:space="preserve"> and Compellent, additional experience in QNAP and open source.</w:t>
      </w:r>
    </w:p>
    <w:p w14:paraId="03A70DFC" w14:textId="77777777" w:rsidR="007D5EA1" w:rsidRDefault="007D5EA1" w:rsidP="00EE56C0">
      <w:pPr>
        <w:pStyle w:val="ListParagraph"/>
        <w:numPr>
          <w:ilvl w:val="0"/>
          <w:numId w:val="11"/>
        </w:numPr>
      </w:pPr>
      <w:r>
        <w:t>Wireless – Aruba and Cisco technologies, including external Radius integration</w:t>
      </w:r>
    </w:p>
    <w:p w14:paraId="3AD02469" w14:textId="77777777" w:rsidR="007D5EA1" w:rsidRDefault="007D5EA1" w:rsidP="00EE56C0">
      <w:pPr>
        <w:pStyle w:val="ListParagraph"/>
        <w:numPr>
          <w:ilvl w:val="0"/>
          <w:numId w:val="11"/>
        </w:numPr>
      </w:pPr>
      <w:r>
        <w:t xml:space="preserve">Web skills </w:t>
      </w:r>
      <w:r w:rsidR="002F0CD1">
        <w:t>– Backend servers (IIS/Apache/Nginx), Front</w:t>
      </w:r>
      <w:r w:rsidR="009648AF">
        <w:t>-</w:t>
      </w:r>
      <w:r w:rsidR="002F0CD1">
        <w:t>end diagnostic skills in browser debug and code review (html/</w:t>
      </w:r>
      <w:proofErr w:type="spellStart"/>
      <w:r w:rsidR="002F0CD1">
        <w:t>css</w:t>
      </w:r>
      <w:proofErr w:type="spellEnd"/>
      <w:r w:rsidR="002F0CD1">
        <w:t>/</w:t>
      </w:r>
      <w:proofErr w:type="spellStart"/>
      <w:r w:rsidR="002F0CD1">
        <w:t>jscript</w:t>
      </w:r>
      <w:proofErr w:type="spellEnd"/>
      <w:r w:rsidR="002F0CD1">
        <w:t>, php).</w:t>
      </w:r>
    </w:p>
    <w:p w14:paraId="5E119BE5" w14:textId="77777777" w:rsidR="007D5EA1" w:rsidRDefault="007D5EA1" w:rsidP="00EE56C0">
      <w:pPr>
        <w:pStyle w:val="ListParagraph"/>
        <w:numPr>
          <w:ilvl w:val="0"/>
          <w:numId w:val="11"/>
        </w:numPr>
      </w:pPr>
      <w:r>
        <w:t xml:space="preserve">Miscellaneous software infrastructure projects: Magento, </w:t>
      </w:r>
      <w:proofErr w:type="spellStart"/>
      <w:r>
        <w:t>XMPie</w:t>
      </w:r>
      <w:proofErr w:type="spellEnd"/>
      <w:r>
        <w:t xml:space="preserve">, Red Prairie, Manage Engine, PRTG, </w:t>
      </w:r>
    </w:p>
    <w:p w14:paraId="64969288" w14:textId="77777777" w:rsidR="00C9017C" w:rsidRDefault="00C9017C" w:rsidP="00C9017C">
      <w:r>
        <w:t>Experience:</w:t>
      </w:r>
    </w:p>
    <w:p w14:paraId="7F804C49" w14:textId="77777777" w:rsidR="00EC12BE" w:rsidRDefault="00C9017C" w:rsidP="00C9017C">
      <w:r>
        <w:t>10+ years in permanent roles, supporting multipl</w:t>
      </w:r>
      <w:r w:rsidR="00EC12BE">
        <w:t xml:space="preserve">e internal and external clients. This includes a wide range of projects from migrating entire systems from one vendor to another, </w:t>
      </w:r>
      <w:r w:rsidR="00AB2AF3">
        <w:t xml:space="preserve">to </w:t>
      </w:r>
      <w:r w:rsidR="00EC12BE">
        <w:t xml:space="preserve">in-place </w:t>
      </w:r>
      <w:r w:rsidR="00AB2AF3">
        <w:t xml:space="preserve">or </w:t>
      </w:r>
      <w:r w:rsidR="00EC12BE">
        <w:t xml:space="preserve">migration upgrades. The skills above have all been </w:t>
      </w:r>
      <w:r w:rsidR="009648AF">
        <w:t>proven</w:t>
      </w:r>
      <w:r w:rsidR="00EC12BE">
        <w:t xml:space="preserve"> within project environments. </w:t>
      </w:r>
    </w:p>
    <w:p w14:paraId="77FB8766" w14:textId="77777777" w:rsidR="002D4636" w:rsidRDefault="002D4636" w:rsidP="00C9017C"/>
    <w:p w14:paraId="07865011" w14:textId="77777777" w:rsidR="00EC12BE" w:rsidRDefault="00EC12BE" w:rsidP="00C9017C">
      <w:r>
        <w:lastRenderedPageBreak/>
        <w:t xml:space="preserve">Here is a list of some of the projects I personally have </w:t>
      </w:r>
      <w:r w:rsidR="00AB2AF3">
        <w:t xml:space="preserve">successfully </w:t>
      </w:r>
      <w:r>
        <w:t>completed:</w:t>
      </w:r>
    </w:p>
    <w:p w14:paraId="46BA40F7" w14:textId="77777777" w:rsidR="00EC12BE" w:rsidRDefault="00EC12BE" w:rsidP="00EC12BE">
      <w:pPr>
        <w:pStyle w:val="ListParagraph"/>
        <w:numPr>
          <w:ilvl w:val="0"/>
          <w:numId w:val="12"/>
        </w:numPr>
      </w:pPr>
      <w:r>
        <w:t>Exchange Server migration from 2003 to 2007</w:t>
      </w:r>
    </w:p>
    <w:p w14:paraId="725B24AF" w14:textId="77777777" w:rsidR="00EC12BE" w:rsidRDefault="00EC12BE" w:rsidP="00EC12BE">
      <w:pPr>
        <w:pStyle w:val="ListParagraph"/>
        <w:numPr>
          <w:ilvl w:val="0"/>
          <w:numId w:val="12"/>
        </w:numPr>
      </w:pPr>
      <w:r>
        <w:t>Exchange Server migration from 2007 to 2010</w:t>
      </w:r>
    </w:p>
    <w:p w14:paraId="2D9B4F6D" w14:textId="77777777" w:rsidR="00EC12BE" w:rsidRDefault="00EC12BE" w:rsidP="00EC12BE">
      <w:pPr>
        <w:pStyle w:val="ListParagraph"/>
        <w:numPr>
          <w:ilvl w:val="0"/>
          <w:numId w:val="12"/>
        </w:numPr>
      </w:pPr>
      <w:r>
        <w:t>VMWare upgrade including hardware swap-out</w:t>
      </w:r>
    </w:p>
    <w:p w14:paraId="3A42DA32" w14:textId="77777777" w:rsidR="00EC12BE" w:rsidRDefault="007D5EA1" w:rsidP="00EC12BE">
      <w:pPr>
        <w:pStyle w:val="ListParagraph"/>
        <w:numPr>
          <w:ilvl w:val="0"/>
          <w:numId w:val="12"/>
        </w:numPr>
      </w:pPr>
      <w:proofErr w:type="spellStart"/>
      <w:r>
        <w:t>Netapp</w:t>
      </w:r>
      <w:proofErr w:type="spellEnd"/>
      <w:r>
        <w:t xml:space="preserve"> multiple SAN implementation with DR and backup processes</w:t>
      </w:r>
    </w:p>
    <w:p w14:paraId="31B98296" w14:textId="77777777" w:rsidR="007D5EA1" w:rsidRDefault="007D5EA1" w:rsidP="00AB2AF3"/>
    <w:p w14:paraId="34D386D7" w14:textId="77777777" w:rsidR="00AB2AF3" w:rsidRPr="00EE56C0" w:rsidRDefault="00AB2AF3" w:rsidP="00067A19">
      <w:pPr>
        <w:ind w:firstLine="360"/>
      </w:pPr>
      <w:r>
        <w:t>References available on request</w:t>
      </w:r>
    </w:p>
    <w:sectPr w:rsidR="00AB2AF3" w:rsidRPr="00EE56C0" w:rsidSect="00EB1088">
      <w:footerReference w:type="default" r:id="rId12"/>
      <w:footerReference w:type="first" r:id="rId13"/>
      <w:pgSz w:w="12240" w:h="15840" w:code="1"/>
      <w:pgMar w:top="1008" w:right="1440" w:bottom="2880" w:left="180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C64DA" w14:textId="77777777" w:rsidR="00F662EA" w:rsidRDefault="00F662EA">
      <w:pPr>
        <w:spacing w:after="0" w:line="240" w:lineRule="auto"/>
      </w:pPr>
      <w:r>
        <w:separator/>
      </w:r>
    </w:p>
  </w:endnote>
  <w:endnote w:type="continuationSeparator" w:id="0">
    <w:p w14:paraId="2CF0EA29" w14:textId="77777777" w:rsidR="00F662EA" w:rsidRDefault="00F66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00" w:type="pct"/>
      <w:tblInd w:w="-360" w:type="dxa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layout table"/>
    </w:tblPr>
    <w:tblGrid>
      <w:gridCol w:w="360"/>
      <w:gridCol w:w="7588"/>
      <w:gridCol w:w="202"/>
      <w:gridCol w:w="202"/>
      <w:gridCol w:w="1008"/>
    </w:tblGrid>
    <w:tr w:rsidR="00CB2712" w14:paraId="313388F6" w14:textId="77777777" w:rsidTr="00E12DAB">
      <w:trPr>
        <w:trHeight w:hRule="exact" w:val="288"/>
      </w:trPr>
      <w:tc>
        <w:tcPr>
          <w:tcW w:w="361" w:type="dxa"/>
          <w:shd w:val="clear" w:color="auto" w:fill="EBEBEB" w:themeFill="background2"/>
          <w:vAlign w:val="center"/>
        </w:tcPr>
        <w:p w14:paraId="015388C6" w14:textId="77777777" w:rsidR="00CB2712" w:rsidRDefault="00CB2712" w:rsidP="00CB2712"/>
      </w:tc>
      <w:tc>
        <w:tcPr>
          <w:tcW w:w="7595" w:type="dxa"/>
          <w:shd w:val="clear" w:color="auto" w:fill="EBEBEB" w:themeFill="background2"/>
          <w:vAlign w:val="center"/>
        </w:tcPr>
        <w:p w14:paraId="7CB2B7D1" w14:textId="434E3A05" w:rsidR="00CB2712" w:rsidRDefault="00AE267E" w:rsidP="00CB2712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67A19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  <w:tc>
        <w:tcPr>
          <w:tcW w:w="202" w:type="dxa"/>
          <w:shd w:val="clear" w:color="auto" w:fill="17AE92" w:themeFill="accent1"/>
          <w:vAlign w:val="center"/>
        </w:tcPr>
        <w:p w14:paraId="6F42CD5A" w14:textId="77777777" w:rsidR="00CB2712" w:rsidRDefault="00CB2712" w:rsidP="00CB2712"/>
      </w:tc>
      <w:tc>
        <w:tcPr>
          <w:tcW w:w="202" w:type="dxa"/>
          <w:shd w:val="clear" w:color="auto" w:fill="F7A23F" w:themeFill="accent2"/>
          <w:vAlign w:val="center"/>
        </w:tcPr>
        <w:p w14:paraId="70CCE7CF" w14:textId="77777777" w:rsidR="00CB2712" w:rsidRDefault="00CB2712" w:rsidP="00CB2712"/>
      </w:tc>
      <w:tc>
        <w:tcPr>
          <w:tcW w:w="1009" w:type="dxa"/>
          <w:shd w:val="clear" w:color="auto" w:fill="6F7E84" w:themeFill="accent3"/>
          <w:vAlign w:val="center"/>
        </w:tcPr>
        <w:p w14:paraId="7FE5E29C" w14:textId="77777777" w:rsidR="00CB2712" w:rsidRDefault="00CB2712" w:rsidP="00CB2712"/>
      </w:tc>
    </w:tr>
  </w:tbl>
  <w:p w14:paraId="211A1CD0" w14:textId="77777777" w:rsidR="00CB2712" w:rsidRDefault="00CB2712" w:rsidP="00CB27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00" w:type="pct"/>
      <w:tblInd w:w="-36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layout table"/>
    </w:tblPr>
    <w:tblGrid>
      <w:gridCol w:w="359"/>
      <w:gridCol w:w="7634"/>
      <w:gridCol w:w="187"/>
      <w:gridCol w:w="187"/>
      <w:gridCol w:w="993"/>
    </w:tblGrid>
    <w:tr w:rsidR="006515E8" w14:paraId="4AC4A877" w14:textId="77777777" w:rsidTr="00D70873">
      <w:trPr>
        <w:trHeight w:hRule="exact" w:val="288"/>
      </w:trPr>
      <w:tc>
        <w:tcPr>
          <w:tcW w:w="360" w:type="dxa"/>
          <w:shd w:val="clear" w:color="auto" w:fill="EBEBEB" w:themeFill="background2"/>
          <w:vAlign w:val="center"/>
        </w:tcPr>
        <w:p w14:paraId="251EF1FD" w14:textId="77777777" w:rsidR="006515E8" w:rsidRDefault="006515E8" w:rsidP="006515E8"/>
      </w:tc>
      <w:tc>
        <w:tcPr>
          <w:tcW w:w="7646" w:type="dxa"/>
          <w:shd w:val="clear" w:color="auto" w:fill="EBEBEB" w:themeFill="background2"/>
          <w:vAlign w:val="center"/>
        </w:tcPr>
        <w:p w14:paraId="2F363927" w14:textId="77777777" w:rsidR="006515E8" w:rsidRDefault="006515E8" w:rsidP="006515E8"/>
      </w:tc>
      <w:tc>
        <w:tcPr>
          <w:tcW w:w="187" w:type="dxa"/>
          <w:shd w:val="clear" w:color="auto" w:fill="17AE92" w:themeFill="accent1"/>
          <w:vAlign w:val="center"/>
        </w:tcPr>
        <w:p w14:paraId="4E3B4729" w14:textId="77777777" w:rsidR="006515E8" w:rsidRDefault="006515E8" w:rsidP="006515E8"/>
      </w:tc>
      <w:tc>
        <w:tcPr>
          <w:tcW w:w="187" w:type="dxa"/>
          <w:shd w:val="clear" w:color="auto" w:fill="5EC3EB" w:themeFill="accent4" w:themeFillTint="99"/>
          <w:vAlign w:val="center"/>
        </w:tcPr>
        <w:p w14:paraId="5325E05C" w14:textId="77777777" w:rsidR="006515E8" w:rsidRDefault="006515E8" w:rsidP="006515E8"/>
      </w:tc>
      <w:tc>
        <w:tcPr>
          <w:tcW w:w="994" w:type="dxa"/>
          <w:shd w:val="clear" w:color="auto" w:fill="6F7E84" w:themeFill="accent3"/>
          <w:vAlign w:val="center"/>
        </w:tcPr>
        <w:p w14:paraId="6F1D1BE9" w14:textId="77777777" w:rsidR="006515E8" w:rsidRDefault="006515E8" w:rsidP="006515E8"/>
      </w:tc>
    </w:tr>
  </w:tbl>
  <w:p w14:paraId="757FA994" w14:textId="77777777" w:rsidR="00D25C8E" w:rsidRDefault="00D25C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56267" w14:textId="77777777" w:rsidR="00F662EA" w:rsidRDefault="00F662EA">
      <w:pPr>
        <w:spacing w:after="0" w:line="240" w:lineRule="auto"/>
      </w:pPr>
      <w:r>
        <w:separator/>
      </w:r>
    </w:p>
  </w:footnote>
  <w:footnote w:type="continuationSeparator" w:id="0">
    <w:p w14:paraId="25618C44" w14:textId="77777777" w:rsidR="00F662EA" w:rsidRDefault="00F662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8F0EBE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212FA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2AC7C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5D8A5D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34E7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7240D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9C998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7EE66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868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C8D5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E15B64"/>
    <w:multiLevelType w:val="hybridMultilevel"/>
    <w:tmpl w:val="90523EF6"/>
    <w:lvl w:ilvl="0" w:tplc="9FECA954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A30C0"/>
    <w:multiLevelType w:val="hybridMultilevel"/>
    <w:tmpl w:val="CA06F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630"/>
    <w:rsid w:val="00000A9D"/>
    <w:rsid w:val="00067A19"/>
    <w:rsid w:val="00156EF1"/>
    <w:rsid w:val="002229ED"/>
    <w:rsid w:val="002C2563"/>
    <w:rsid w:val="002D4636"/>
    <w:rsid w:val="002F0CD1"/>
    <w:rsid w:val="00343FBB"/>
    <w:rsid w:val="0037096C"/>
    <w:rsid w:val="003D0FBD"/>
    <w:rsid w:val="00400795"/>
    <w:rsid w:val="00401E15"/>
    <w:rsid w:val="00472B12"/>
    <w:rsid w:val="00480808"/>
    <w:rsid w:val="004B5284"/>
    <w:rsid w:val="004F250C"/>
    <w:rsid w:val="005201E0"/>
    <w:rsid w:val="005520F1"/>
    <w:rsid w:val="00565E2F"/>
    <w:rsid w:val="005E5E2B"/>
    <w:rsid w:val="00625A0A"/>
    <w:rsid w:val="006515E8"/>
    <w:rsid w:val="006F1118"/>
    <w:rsid w:val="00741FDE"/>
    <w:rsid w:val="00785630"/>
    <w:rsid w:val="007D5EA1"/>
    <w:rsid w:val="008347EF"/>
    <w:rsid w:val="00946252"/>
    <w:rsid w:val="009648AF"/>
    <w:rsid w:val="0098300D"/>
    <w:rsid w:val="009E37DE"/>
    <w:rsid w:val="009F0B81"/>
    <w:rsid w:val="00A36F67"/>
    <w:rsid w:val="00AB1341"/>
    <w:rsid w:val="00AB2AF3"/>
    <w:rsid w:val="00AE267E"/>
    <w:rsid w:val="00B8163C"/>
    <w:rsid w:val="00B9569D"/>
    <w:rsid w:val="00BF473C"/>
    <w:rsid w:val="00C62B67"/>
    <w:rsid w:val="00C9017C"/>
    <w:rsid w:val="00CB2712"/>
    <w:rsid w:val="00CD5E29"/>
    <w:rsid w:val="00D25C8E"/>
    <w:rsid w:val="00D35E92"/>
    <w:rsid w:val="00D4190C"/>
    <w:rsid w:val="00D611FE"/>
    <w:rsid w:val="00D66811"/>
    <w:rsid w:val="00D70873"/>
    <w:rsid w:val="00D906CA"/>
    <w:rsid w:val="00E12DAB"/>
    <w:rsid w:val="00E156BA"/>
    <w:rsid w:val="00EB1088"/>
    <w:rsid w:val="00EC12BE"/>
    <w:rsid w:val="00EE4599"/>
    <w:rsid w:val="00EE56C0"/>
    <w:rsid w:val="00F07379"/>
    <w:rsid w:val="00F30102"/>
    <w:rsid w:val="00F353FD"/>
    <w:rsid w:val="00F4343E"/>
    <w:rsid w:val="00F6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F667C1"/>
  <w15:chartTrackingRefBased/>
  <w15:docId w15:val="{9D7E00FE-1F56-4C16-A30B-3A8CC09D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1118"/>
  </w:style>
  <w:style w:type="paragraph" w:styleId="Heading1">
    <w:name w:val="heading 1"/>
    <w:basedOn w:val="Normal"/>
    <w:next w:val="Normal"/>
    <w:link w:val="Heading1Char"/>
    <w:uiPriority w:val="7"/>
    <w:qFormat/>
    <w:rsid w:val="00BF4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B5748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8"/>
    <w:semiHidden/>
    <w:unhideWhenUsed/>
    <w:qFormat/>
    <w:rsid w:val="00BF4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748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1826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B564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18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8"/>
    <w:rsid w:val="00C62B67"/>
  </w:style>
  <w:style w:type="character" w:styleId="PlaceholderText">
    <w:name w:val="Placeholder Text"/>
    <w:basedOn w:val="DefaultParagraphFont"/>
    <w:uiPriority w:val="99"/>
    <w:semiHidden/>
    <w:rsid w:val="00CD5E29"/>
    <w:rPr>
      <w:color w:val="3A3A3A" w:themeColor="background2" w:themeShade="40"/>
    </w:rPr>
  </w:style>
  <w:style w:type="paragraph" w:styleId="Header">
    <w:name w:val="header"/>
    <w:basedOn w:val="Normal"/>
    <w:link w:val="HeaderChar"/>
    <w:uiPriority w:val="19"/>
    <w:unhideWhenUsed/>
    <w:rsid w:val="00EE459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19"/>
    <w:rsid w:val="00EE4599"/>
  </w:style>
  <w:style w:type="paragraph" w:customStyle="1" w:styleId="SenderAddress">
    <w:name w:val="Sender Address"/>
    <w:basedOn w:val="Normal"/>
    <w:uiPriority w:val="1"/>
    <w:qFormat/>
    <w:rsid w:val="00343FBB"/>
    <w:pPr>
      <w:spacing w:after="0" w:line="264" w:lineRule="auto"/>
    </w:pPr>
  </w:style>
  <w:style w:type="paragraph" w:styleId="Date">
    <w:name w:val="Date"/>
    <w:basedOn w:val="Normal"/>
    <w:next w:val="Normal"/>
    <w:link w:val="DateChar"/>
    <w:uiPriority w:val="2"/>
    <w:unhideWhenUsed/>
    <w:rsid w:val="00D25C8E"/>
    <w:pPr>
      <w:spacing w:before="1000" w:after="400"/>
    </w:pPr>
  </w:style>
  <w:style w:type="character" w:customStyle="1" w:styleId="DateChar">
    <w:name w:val="Date Char"/>
    <w:basedOn w:val="DefaultParagraphFont"/>
    <w:link w:val="Date"/>
    <w:uiPriority w:val="2"/>
    <w:rsid w:val="00D25C8E"/>
  </w:style>
  <w:style w:type="paragraph" w:customStyle="1" w:styleId="RecipientAddress">
    <w:name w:val="Recipient Address"/>
    <w:basedOn w:val="Normal"/>
    <w:uiPriority w:val="3"/>
    <w:qFormat/>
    <w:rsid w:val="003D0FBD"/>
    <w:pPr>
      <w:spacing w:after="480"/>
      <w:contextualSpacing/>
    </w:pPr>
  </w:style>
  <w:style w:type="paragraph" w:styleId="Closing">
    <w:name w:val="Closing"/>
    <w:basedOn w:val="Normal"/>
    <w:next w:val="Signature"/>
    <w:link w:val="ClosingChar"/>
    <w:uiPriority w:val="5"/>
    <w:unhideWhenUsed/>
    <w:qFormat/>
    <w:pPr>
      <w:spacing w:before="600" w:after="800"/>
    </w:pPr>
  </w:style>
  <w:style w:type="character" w:customStyle="1" w:styleId="ClosingChar">
    <w:name w:val="Closing Char"/>
    <w:basedOn w:val="DefaultParagraphFont"/>
    <w:link w:val="Closing"/>
    <w:uiPriority w:val="5"/>
    <w:rsid w:val="00343FBB"/>
  </w:style>
  <w:style w:type="paragraph" w:styleId="Signature">
    <w:name w:val="Signature"/>
    <w:basedOn w:val="Normal"/>
    <w:next w:val="Normal"/>
    <w:link w:val="SignatureChar"/>
    <w:uiPriority w:val="6"/>
    <w:unhideWhenUsed/>
    <w:qFormat/>
    <w:pPr>
      <w:spacing w:after="600"/>
    </w:pPr>
  </w:style>
  <w:style w:type="character" w:customStyle="1" w:styleId="SignatureChar">
    <w:name w:val="Signature Char"/>
    <w:basedOn w:val="DefaultParagraphFont"/>
    <w:link w:val="Signature"/>
    <w:uiPriority w:val="6"/>
    <w:rsid w:val="00343FBB"/>
  </w:style>
  <w:style w:type="paragraph" w:styleId="BalloonText">
    <w:name w:val="Balloon Text"/>
    <w:basedOn w:val="Normal"/>
    <w:link w:val="BalloonText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63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C2563"/>
  </w:style>
  <w:style w:type="paragraph" w:styleId="BlockText">
    <w:name w:val="Block Text"/>
    <w:basedOn w:val="Normal"/>
    <w:uiPriority w:val="99"/>
    <w:semiHidden/>
    <w:unhideWhenUsed/>
    <w:rsid w:val="00CD5E29"/>
    <w:pPr>
      <w:pBdr>
        <w:top w:val="single" w:sz="2" w:space="10" w:color="17AE92" w:themeColor="accent1" w:frame="1"/>
        <w:left w:val="single" w:sz="2" w:space="10" w:color="17AE92" w:themeColor="accent1" w:frame="1"/>
        <w:bottom w:val="single" w:sz="2" w:space="10" w:color="17AE92" w:themeColor="accent1" w:frame="1"/>
        <w:right w:val="single" w:sz="2" w:space="10" w:color="17AE92" w:themeColor="accent1" w:frame="1"/>
      </w:pBdr>
      <w:ind w:left="1152" w:right="1152"/>
    </w:pPr>
    <w:rPr>
      <w:rFonts w:eastAsiaTheme="minorEastAsia"/>
      <w:i/>
      <w:iCs/>
      <w:color w:val="11826C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2C25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2563"/>
  </w:style>
  <w:style w:type="paragraph" w:styleId="BodyText2">
    <w:name w:val="Body Text 2"/>
    <w:basedOn w:val="Normal"/>
    <w:link w:val="BodyText2Char"/>
    <w:uiPriority w:val="99"/>
    <w:semiHidden/>
    <w:unhideWhenUsed/>
    <w:rsid w:val="002C256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C2563"/>
  </w:style>
  <w:style w:type="paragraph" w:styleId="BodyText3">
    <w:name w:val="Body Text 3"/>
    <w:basedOn w:val="Normal"/>
    <w:link w:val="BodyText3Char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C2563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C256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C256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C256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C256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C2563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C256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C256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C2563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C2563"/>
    <w:pPr>
      <w:spacing w:line="240" w:lineRule="auto"/>
    </w:pPr>
    <w:rPr>
      <w:i/>
      <w:iCs/>
      <w:color w:val="1F2123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</w:rPr>
      <w:tblPr/>
      <w:tcPr>
        <w:shd w:val="clear" w:color="auto" w:fill="90F0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F0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</w:rPr>
      <w:tblPr/>
      <w:tcPr>
        <w:shd w:val="clear" w:color="auto" w:fill="FBD9B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9B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</w:rPr>
      <w:tblPr/>
      <w:tcPr>
        <w:shd w:val="clear" w:color="auto" w:fill="C4CBC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CBC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</w:rPr>
      <w:tblPr/>
      <w:tcPr>
        <w:shd w:val="clear" w:color="auto" w:fill="94D7F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D7F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</w:rPr>
      <w:tblPr/>
      <w:tcPr>
        <w:shd w:val="clear" w:color="auto" w:fill="F3BCB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BCB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</w:rPr>
      <w:tblPr/>
      <w:tcPr>
        <w:shd w:val="clear" w:color="auto" w:fill="C4E2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E2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2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7095" w:themeFill="accent4" w:themeFillShade="CC"/>
      </w:tcPr>
    </w:tblStylePr>
    <w:tblStylePr w:type="lastRow">
      <w:rPr>
        <w:b/>
        <w:bCs/>
        <w:color w:val="12709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5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6469" w:themeFill="accent3" w:themeFillShade="CC"/>
      </w:tcPr>
    </w:tblStylePr>
    <w:tblStylePr w:type="lastRow">
      <w:rPr>
        <w:b/>
        <w:bCs/>
        <w:color w:val="58646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E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8E36" w:themeFill="accent6" w:themeFillShade="CC"/>
      </w:tcPr>
    </w:tblStylePr>
    <w:tblStylePr w:type="lastRow">
      <w:rPr>
        <w:b/>
        <w:bCs/>
        <w:color w:val="588E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8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2D21" w:themeFill="accent5" w:themeFillShade="CC"/>
      </w:tcPr>
    </w:tblStylePr>
    <w:tblStylePr w:type="lastRow">
      <w:rPr>
        <w:b/>
        <w:bCs/>
        <w:color w:val="D22D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85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857" w:themeColor="accent1" w:themeShade="99"/>
          <w:insideV w:val="nil"/>
        </w:tcBorders>
        <w:shd w:val="clear" w:color="auto" w:fill="0D685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857" w:themeFill="accent1" w:themeFillShade="99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75EC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2630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26307" w:themeColor="accent2" w:themeShade="99"/>
          <w:insideV w:val="nil"/>
        </w:tcBorders>
        <w:shd w:val="clear" w:color="auto" w:fill="B2630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6307" w:themeFill="accent2" w:themeFillShade="99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09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8DBB" w:themeColor="accent4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2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4B4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4B4F" w:themeColor="accent3" w:themeShade="99"/>
          <w:insideV w:val="nil"/>
        </w:tcBorders>
        <w:shd w:val="clear" w:color="auto" w:fill="424B4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B4F" w:themeFill="accent3" w:themeFillShade="99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7E84" w:themeColor="accent3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5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47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470" w:themeColor="accent4" w:themeShade="99"/>
          <w:insideV w:val="nil"/>
        </w:tcBorders>
        <w:shd w:val="clear" w:color="auto" w:fill="0E547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470" w:themeFill="accent4" w:themeFillShade="99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79CDE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B344" w:themeColor="accent6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21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2119" w:themeColor="accent5" w:themeShade="99"/>
          <w:insideV w:val="nil"/>
        </w:tcBorders>
        <w:shd w:val="clear" w:color="auto" w:fill="9E21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2119" w:themeFill="accent5" w:themeFillShade="99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1ABA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584E" w:themeColor="accent5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6B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6B28" w:themeColor="accent6" w:themeShade="99"/>
          <w:insideV w:val="nil"/>
        </w:tcBorders>
        <w:shd w:val="clear" w:color="auto" w:fill="426B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6B28" w:themeFill="accent6" w:themeFillShade="99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B6DB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C2563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563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5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563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64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26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520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E7B0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3E4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5E6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455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698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1C1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2A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92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863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C2563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C256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C2563"/>
  </w:style>
  <w:style w:type="character" w:styleId="Emphasis">
    <w:name w:val="Emphasis"/>
    <w:basedOn w:val="DefaultParagraphFont"/>
    <w:uiPriority w:val="20"/>
    <w:semiHidden/>
    <w:unhideWhenUsed/>
    <w:qFormat/>
    <w:rsid w:val="002C256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C256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C2563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C2563"/>
    <w:rPr>
      <w:color w:val="885BA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C256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2563"/>
    <w:rPr>
      <w:szCs w:val="20"/>
    </w:rPr>
  </w:style>
  <w:style w:type="table" w:styleId="GridTable1Light">
    <w:name w:val="Grid Table 1 Light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0F0DE" w:themeColor="accent1" w:themeTint="66"/>
        <w:left w:val="single" w:sz="4" w:space="0" w:color="90F0DE" w:themeColor="accent1" w:themeTint="66"/>
        <w:bottom w:val="single" w:sz="4" w:space="0" w:color="90F0DE" w:themeColor="accent1" w:themeTint="66"/>
        <w:right w:val="single" w:sz="4" w:space="0" w:color="90F0DE" w:themeColor="accent1" w:themeTint="66"/>
        <w:insideH w:val="single" w:sz="4" w:space="0" w:color="90F0DE" w:themeColor="accent1" w:themeTint="66"/>
        <w:insideV w:val="single" w:sz="4" w:space="0" w:color="90F0D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BD9B2" w:themeColor="accent2" w:themeTint="66"/>
        <w:left w:val="single" w:sz="4" w:space="0" w:color="FBD9B2" w:themeColor="accent2" w:themeTint="66"/>
        <w:bottom w:val="single" w:sz="4" w:space="0" w:color="FBD9B2" w:themeColor="accent2" w:themeTint="66"/>
        <w:right w:val="single" w:sz="4" w:space="0" w:color="FBD9B2" w:themeColor="accent2" w:themeTint="66"/>
        <w:insideH w:val="single" w:sz="4" w:space="0" w:color="FBD9B2" w:themeColor="accent2" w:themeTint="66"/>
        <w:insideV w:val="single" w:sz="4" w:space="0" w:color="FBD9B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CBCE" w:themeColor="accent3" w:themeTint="66"/>
        <w:left w:val="single" w:sz="4" w:space="0" w:color="C4CBCE" w:themeColor="accent3" w:themeTint="66"/>
        <w:bottom w:val="single" w:sz="4" w:space="0" w:color="C4CBCE" w:themeColor="accent3" w:themeTint="66"/>
        <w:right w:val="single" w:sz="4" w:space="0" w:color="C4CBCE" w:themeColor="accent3" w:themeTint="66"/>
        <w:insideH w:val="single" w:sz="4" w:space="0" w:color="C4CBCE" w:themeColor="accent3" w:themeTint="66"/>
        <w:insideV w:val="single" w:sz="4" w:space="0" w:color="C4CBC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D7F1" w:themeColor="accent4" w:themeTint="66"/>
        <w:left w:val="single" w:sz="4" w:space="0" w:color="94D7F1" w:themeColor="accent4" w:themeTint="66"/>
        <w:bottom w:val="single" w:sz="4" w:space="0" w:color="94D7F1" w:themeColor="accent4" w:themeTint="66"/>
        <w:right w:val="single" w:sz="4" w:space="0" w:color="94D7F1" w:themeColor="accent4" w:themeTint="66"/>
        <w:insideH w:val="single" w:sz="4" w:space="0" w:color="94D7F1" w:themeColor="accent4" w:themeTint="66"/>
        <w:insideV w:val="single" w:sz="4" w:space="0" w:color="94D7F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3BCB8" w:themeColor="accent5" w:themeTint="66"/>
        <w:left w:val="single" w:sz="4" w:space="0" w:color="F3BCB8" w:themeColor="accent5" w:themeTint="66"/>
        <w:bottom w:val="single" w:sz="4" w:space="0" w:color="F3BCB8" w:themeColor="accent5" w:themeTint="66"/>
        <w:right w:val="single" w:sz="4" w:space="0" w:color="F3BCB8" w:themeColor="accent5" w:themeTint="66"/>
        <w:insideH w:val="single" w:sz="4" w:space="0" w:color="F3BCB8" w:themeColor="accent5" w:themeTint="66"/>
        <w:insideV w:val="single" w:sz="4" w:space="0" w:color="F3BCB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E2B2" w:themeColor="accent6" w:themeTint="66"/>
        <w:left w:val="single" w:sz="4" w:space="0" w:color="C4E2B2" w:themeColor="accent6" w:themeTint="66"/>
        <w:bottom w:val="single" w:sz="4" w:space="0" w:color="C4E2B2" w:themeColor="accent6" w:themeTint="66"/>
        <w:right w:val="single" w:sz="4" w:space="0" w:color="C4E2B2" w:themeColor="accent6" w:themeTint="66"/>
        <w:insideH w:val="single" w:sz="4" w:space="0" w:color="C4E2B2" w:themeColor="accent6" w:themeTint="66"/>
        <w:insideV w:val="single" w:sz="4" w:space="0" w:color="C4E2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8E9CD" w:themeColor="accent1" w:themeTint="99"/>
        <w:bottom w:val="single" w:sz="2" w:space="0" w:color="58E9CD" w:themeColor="accent1" w:themeTint="99"/>
        <w:insideH w:val="single" w:sz="2" w:space="0" w:color="58E9CD" w:themeColor="accent1" w:themeTint="99"/>
        <w:insideV w:val="single" w:sz="2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8E9C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FAC78B" w:themeColor="accent2" w:themeTint="99"/>
        <w:bottom w:val="single" w:sz="2" w:space="0" w:color="FAC78B" w:themeColor="accent2" w:themeTint="99"/>
        <w:insideH w:val="single" w:sz="2" w:space="0" w:color="FAC78B" w:themeColor="accent2" w:themeTint="99"/>
        <w:insideV w:val="single" w:sz="2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78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B1B5" w:themeColor="accent3" w:themeTint="99"/>
        <w:bottom w:val="single" w:sz="2" w:space="0" w:color="A7B1B5" w:themeColor="accent3" w:themeTint="99"/>
        <w:insideH w:val="single" w:sz="2" w:space="0" w:color="A7B1B5" w:themeColor="accent3" w:themeTint="99"/>
        <w:insideV w:val="single" w:sz="2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B1B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EC3EB" w:themeColor="accent4" w:themeTint="99"/>
        <w:bottom w:val="single" w:sz="2" w:space="0" w:color="5EC3EB" w:themeColor="accent4" w:themeTint="99"/>
        <w:insideH w:val="single" w:sz="2" w:space="0" w:color="5EC3EB" w:themeColor="accent4" w:themeTint="99"/>
        <w:insideV w:val="single" w:sz="2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EC3E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EE9A94" w:themeColor="accent5" w:themeTint="99"/>
        <w:bottom w:val="single" w:sz="2" w:space="0" w:color="EE9A94" w:themeColor="accent5" w:themeTint="99"/>
        <w:insideH w:val="single" w:sz="2" w:space="0" w:color="EE9A94" w:themeColor="accent5" w:themeTint="99"/>
        <w:insideV w:val="single" w:sz="2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9A9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D38C" w:themeColor="accent6" w:themeTint="99"/>
        <w:bottom w:val="single" w:sz="2" w:space="0" w:color="A7D38C" w:themeColor="accent6" w:themeTint="99"/>
        <w:insideH w:val="single" w:sz="2" w:space="0" w:color="A7D38C" w:themeColor="accent6" w:themeTint="99"/>
        <w:insideV w:val="single" w:sz="2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D38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GridTable3">
    <w:name w:val="Grid Table 3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90F0D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9B2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C4CBC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94D7F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3BCB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C4E2B2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7"/>
    <w:rsid w:val="00BF473C"/>
    <w:rPr>
      <w:rFonts w:asciiTheme="majorHAnsi" w:eastAsiaTheme="majorEastAsia" w:hAnsiTheme="majorHAnsi" w:cstheme="majorBidi"/>
      <w:color w:val="0B5748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8"/>
    <w:semiHidden/>
    <w:rsid w:val="00BF473C"/>
    <w:rPr>
      <w:rFonts w:asciiTheme="majorHAnsi" w:eastAsiaTheme="majorEastAsia" w:hAnsiTheme="majorHAnsi" w:cstheme="majorBidi"/>
      <w:color w:val="0B5748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2563"/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2563"/>
    <w:rPr>
      <w:rFonts w:asciiTheme="majorHAnsi" w:eastAsiaTheme="majorEastAsia" w:hAnsiTheme="majorHAnsi" w:cstheme="majorBidi"/>
      <w:color w:val="11826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2563"/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C2563"/>
  </w:style>
  <w:style w:type="paragraph" w:styleId="HTMLAddress">
    <w:name w:val="HTML Address"/>
    <w:basedOn w:val="Normal"/>
    <w:link w:val="HTMLAddressChar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C256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C256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C256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2563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C2563"/>
    <w:rPr>
      <w:i/>
      <w:iCs/>
    </w:rPr>
  </w:style>
  <w:style w:type="character" w:styleId="Hyperlink">
    <w:name w:val="Hyperlink"/>
    <w:basedOn w:val="DefaultParagraphFont"/>
    <w:uiPriority w:val="99"/>
    <w:unhideWhenUsed/>
    <w:rsid w:val="00CD5E29"/>
    <w:rPr>
      <w:color w:val="11698B" w:themeColor="accent4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D5E29"/>
    <w:rPr>
      <w:i/>
      <w:iCs/>
      <w:color w:val="11826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D5E29"/>
    <w:pPr>
      <w:pBdr>
        <w:top w:val="single" w:sz="4" w:space="10" w:color="17AE92" w:themeColor="accent1"/>
        <w:bottom w:val="single" w:sz="4" w:space="10" w:color="17AE92" w:themeColor="accent1"/>
      </w:pBdr>
      <w:spacing w:before="360" w:after="360"/>
      <w:ind w:left="864" w:right="864"/>
      <w:jc w:val="center"/>
    </w:pPr>
    <w:rPr>
      <w:i/>
      <w:iCs/>
      <w:color w:val="11826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D5E29"/>
    <w:rPr>
      <w:i/>
      <w:iCs/>
      <w:color w:val="11826C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D5E29"/>
    <w:rPr>
      <w:b/>
      <w:bCs/>
      <w:caps w:val="0"/>
      <w:smallCaps/>
      <w:color w:val="11826C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1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  <w:shd w:val="clear" w:color="auto" w:fill="BAF6EA" w:themeFill="accent1" w:themeFillTint="3F"/>
      </w:tcPr>
    </w:tblStylePr>
    <w:tblStylePr w:type="band2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1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  <w:shd w:val="clear" w:color="auto" w:fill="FDE7CF" w:themeFill="accent2" w:themeFillTint="3F"/>
      </w:tcPr>
    </w:tblStylePr>
    <w:tblStylePr w:type="band2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1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  <w:shd w:val="clear" w:color="auto" w:fill="DBDFE1" w:themeFill="accent3" w:themeFillTint="3F"/>
      </w:tcPr>
    </w:tblStylePr>
    <w:tblStylePr w:type="band2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1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  <w:shd w:val="clear" w:color="auto" w:fill="BCE6F7" w:themeFill="accent4" w:themeFillTint="3F"/>
      </w:tcPr>
    </w:tblStylePr>
    <w:tblStylePr w:type="band2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1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  <w:shd w:val="clear" w:color="auto" w:fill="F8D5D3" w:themeFill="accent5" w:themeFillTint="3F"/>
      </w:tcPr>
    </w:tblStylePr>
    <w:tblStylePr w:type="band2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1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  <w:shd w:val="clear" w:color="auto" w:fill="DBEDCF" w:themeFill="accent6" w:themeFillTint="3F"/>
      </w:tcPr>
    </w:tblStylePr>
    <w:tblStylePr w:type="band2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C2563"/>
  </w:style>
  <w:style w:type="paragraph" w:styleId="List">
    <w:name w:val="List"/>
    <w:basedOn w:val="Normal"/>
    <w:uiPriority w:val="99"/>
    <w:semiHidden/>
    <w:unhideWhenUsed/>
    <w:rsid w:val="002C256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C256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C256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C256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C256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C256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C256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C256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ListTable2">
    <w:name w:val="List Table 2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bottom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bottom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bottom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bottom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bottom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bottom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ListTable3">
    <w:name w:val="List Table 3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AE92" w:themeColor="accent1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E92" w:themeColor="accent1"/>
          <w:right w:val="single" w:sz="4" w:space="0" w:color="17AE92" w:themeColor="accent1"/>
        </w:tcBorders>
      </w:tcPr>
    </w:tblStylePr>
    <w:tblStylePr w:type="band1Horz">
      <w:tblPr/>
      <w:tcPr>
        <w:tcBorders>
          <w:top w:val="single" w:sz="4" w:space="0" w:color="17AE92" w:themeColor="accent1"/>
          <w:bottom w:val="single" w:sz="4" w:space="0" w:color="17AE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E92" w:themeColor="accent1"/>
          <w:left w:val="nil"/>
        </w:tcBorders>
      </w:tcPr>
    </w:tblStylePr>
    <w:tblStylePr w:type="swCell">
      <w:tblPr/>
      <w:tcPr>
        <w:tcBorders>
          <w:top w:val="double" w:sz="4" w:space="0" w:color="17AE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A23F" w:themeColor="accent2"/>
          <w:right w:val="single" w:sz="4" w:space="0" w:color="F7A23F" w:themeColor="accent2"/>
        </w:tcBorders>
      </w:tcPr>
    </w:tblStylePr>
    <w:tblStylePr w:type="band1Horz">
      <w:tblPr/>
      <w:tcPr>
        <w:tcBorders>
          <w:top w:val="single" w:sz="4" w:space="0" w:color="F7A23F" w:themeColor="accent2"/>
          <w:bottom w:val="single" w:sz="4" w:space="0" w:color="F7A23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A23F" w:themeColor="accent2"/>
          <w:left w:val="nil"/>
        </w:tcBorders>
      </w:tcPr>
    </w:tblStylePr>
    <w:tblStylePr w:type="swCell">
      <w:tblPr/>
      <w:tcPr>
        <w:tcBorders>
          <w:top w:val="double" w:sz="4" w:space="0" w:color="F7A23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7E84" w:themeColor="accent3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7E84" w:themeColor="accent3"/>
          <w:right w:val="single" w:sz="4" w:space="0" w:color="6F7E84" w:themeColor="accent3"/>
        </w:tcBorders>
      </w:tcPr>
    </w:tblStylePr>
    <w:tblStylePr w:type="band1Horz">
      <w:tblPr/>
      <w:tcPr>
        <w:tcBorders>
          <w:top w:val="single" w:sz="4" w:space="0" w:color="6F7E84" w:themeColor="accent3"/>
          <w:bottom w:val="single" w:sz="4" w:space="0" w:color="6F7E8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7E84" w:themeColor="accent3"/>
          <w:left w:val="nil"/>
        </w:tcBorders>
      </w:tcPr>
    </w:tblStylePr>
    <w:tblStylePr w:type="swCell">
      <w:tblPr/>
      <w:tcPr>
        <w:tcBorders>
          <w:top w:val="double" w:sz="4" w:space="0" w:color="6F7E84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8DBB" w:themeColor="accent4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8DBB" w:themeColor="accent4"/>
          <w:right w:val="single" w:sz="4" w:space="0" w:color="178DBB" w:themeColor="accent4"/>
        </w:tcBorders>
      </w:tcPr>
    </w:tblStylePr>
    <w:tblStylePr w:type="band1Horz">
      <w:tblPr/>
      <w:tcPr>
        <w:tcBorders>
          <w:top w:val="single" w:sz="4" w:space="0" w:color="178DBB" w:themeColor="accent4"/>
          <w:bottom w:val="single" w:sz="4" w:space="0" w:color="178DB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8DBB" w:themeColor="accent4"/>
          <w:left w:val="nil"/>
        </w:tcBorders>
      </w:tcPr>
    </w:tblStylePr>
    <w:tblStylePr w:type="swCell">
      <w:tblPr/>
      <w:tcPr>
        <w:tcBorders>
          <w:top w:val="double" w:sz="4" w:space="0" w:color="178DBB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3584E" w:themeColor="accent5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584E" w:themeColor="accent5"/>
          <w:right w:val="single" w:sz="4" w:space="0" w:color="E3584E" w:themeColor="accent5"/>
        </w:tcBorders>
      </w:tcPr>
    </w:tblStylePr>
    <w:tblStylePr w:type="band1Horz">
      <w:tblPr/>
      <w:tcPr>
        <w:tcBorders>
          <w:top w:val="single" w:sz="4" w:space="0" w:color="E3584E" w:themeColor="accent5"/>
          <w:bottom w:val="single" w:sz="4" w:space="0" w:color="E3584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584E" w:themeColor="accent5"/>
          <w:left w:val="nil"/>
        </w:tcBorders>
      </w:tcPr>
    </w:tblStylePr>
    <w:tblStylePr w:type="swCell">
      <w:tblPr/>
      <w:tcPr>
        <w:tcBorders>
          <w:top w:val="double" w:sz="4" w:space="0" w:color="E3584E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B344" w:themeColor="accent6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B344" w:themeColor="accent6"/>
          <w:right w:val="single" w:sz="4" w:space="0" w:color="6FB344" w:themeColor="accent6"/>
        </w:tcBorders>
      </w:tcPr>
    </w:tblStylePr>
    <w:tblStylePr w:type="band1Horz">
      <w:tblPr/>
      <w:tcPr>
        <w:tcBorders>
          <w:top w:val="single" w:sz="4" w:space="0" w:color="6FB344" w:themeColor="accent6"/>
          <w:bottom w:val="single" w:sz="4" w:space="0" w:color="6FB3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B344" w:themeColor="accent6"/>
          <w:left w:val="nil"/>
        </w:tcBorders>
      </w:tcPr>
    </w:tblStylePr>
    <w:tblStylePr w:type="swCell">
      <w:tblPr/>
      <w:tcPr>
        <w:tcBorders>
          <w:top w:val="double" w:sz="4" w:space="0" w:color="6FB344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E92" w:themeColor="accent1"/>
        <w:left w:val="single" w:sz="24" w:space="0" w:color="17AE92" w:themeColor="accent1"/>
        <w:bottom w:val="single" w:sz="24" w:space="0" w:color="17AE92" w:themeColor="accent1"/>
        <w:right w:val="single" w:sz="24" w:space="0" w:color="17AE92" w:themeColor="accent1"/>
      </w:tblBorders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A23F" w:themeColor="accent2"/>
        <w:left w:val="single" w:sz="24" w:space="0" w:color="F7A23F" w:themeColor="accent2"/>
        <w:bottom w:val="single" w:sz="24" w:space="0" w:color="F7A23F" w:themeColor="accent2"/>
        <w:right w:val="single" w:sz="24" w:space="0" w:color="F7A23F" w:themeColor="accent2"/>
      </w:tblBorders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7E84" w:themeColor="accent3"/>
        <w:left w:val="single" w:sz="24" w:space="0" w:color="6F7E84" w:themeColor="accent3"/>
        <w:bottom w:val="single" w:sz="24" w:space="0" w:color="6F7E84" w:themeColor="accent3"/>
        <w:right w:val="single" w:sz="24" w:space="0" w:color="6F7E84" w:themeColor="accent3"/>
      </w:tblBorders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8DBB" w:themeColor="accent4"/>
        <w:left w:val="single" w:sz="24" w:space="0" w:color="178DBB" w:themeColor="accent4"/>
        <w:bottom w:val="single" w:sz="24" w:space="0" w:color="178DBB" w:themeColor="accent4"/>
        <w:right w:val="single" w:sz="24" w:space="0" w:color="178DBB" w:themeColor="accent4"/>
      </w:tblBorders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3584E" w:themeColor="accent5"/>
        <w:left w:val="single" w:sz="24" w:space="0" w:color="E3584E" w:themeColor="accent5"/>
        <w:bottom w:val="single" w:sz="24" w:space="0" w:color="E3584E" w:themeColor="accent5"/>
        <w:right w:val="single" w:sz="24" w:space="0" w:color="E3584E" w:themeColor="accent5"/>
      </w:tblBorders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B344" w:themeColor="accent6"/>
        <w:left w:val="single" w:sz="24" w:space="0" w:color="6FB344" w:themeColor="accent6"/>
        <w:bottom w:val="single" w:sz="24" w:space="0" w:color="6FB344" w:themeColor="accent6"/>
        <w:right w:val="single" w:sz="24" w:space="0" w:color="6FB344" w:themeColor="accent6"/>
      </w:tblBorders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17AE92" w:themeColor="accent1"/>
        <w:bottom w:val="single" w:sz="4" w:space="0" w:color="17AE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7AE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7A23F" w:themeColor="accent2"/>
        <w:bottom w:val="single" w:sz="4" w:space="0" w:color="F7A23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7A23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6F7E84" w:themeColor="accent3"/>
        <w:bottom w:val="single" w:sz="4" w:space="0" w:color="6F7E8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F7E8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178DBB" w:themeColor="accent4"/>
        <w:bottom w:val="single" w:sz="4" w:space="0" w:color="178DB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8DB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3584E" w:themeColor="accent5"/>
        <w:bottom w:val="single" w:sz="4" w:space="0" w:color="E3584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3584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6FB344" w:themeColor="accent6"/>
        <w:bottom w:val="single" w:sz="4" w:space="0" w:color="6FB3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FB3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E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E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E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E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A23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A23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A23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A23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7E8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7E8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7E8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7E8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8DB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8DB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8DB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8DB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584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584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584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584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B3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B3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B3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B3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C2563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  <w:insideV w:val="single" w:sz="8" w:space="0" w:color="2FE3C1" w:themeColor="accent1" w:themeTint="BF"/>
      </w:tblBorders>
    </w:tblPr>
    <w:tcPr>
      <w:shd w:val="clear" w:color="auto" w:fill="BAF6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FE3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  <w:insideV w:val="single" w:sz="8" w:space="0" w:color="F9B96F" w:themeColor="accent2" w:themeTint="BF"/>
      </w:tblBorders>
    </w:tblPr>
    <w:tcPr>
      <w:shd w:val="clear" w:color="auto" w:fill="FDE7C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96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  <w:insideV w:val="single" w:sz="8" w:space="0" w:color="929EA3" w:themeColor="accent3" w:themeTint="BF"/>
      </w:tblBorders>
    </w:tblPr>
    <w:tcPr>
      <w:shd w:val="clear" w:color="auto" w:fill="DBDFE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9EA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  <w:insideV w:val="single" w:sz="8" w:space="0" w:color="36B4E6" w:themeColor="accent4" w:themeTint="BF"/>
      </w:tblBorders>
    </w:tblPr>
    <w:tcPr>
      <w:shd w:val="clear" w:color="auto" w:fill="BCE6F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6B4E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  <w:insideV w:val="single" w:sz="8" w:space="0" w:color="EA817A" w:themeColor="accent5" w:themeTint="BF"/>
      </w:tblBorders>
    </w:tblPr>
    <w:tcPr>
      <w:shd w:val="clear" w:color="auto" w:fill="F8D5D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817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  <w:insideV w:val="single" w:sz="8" w:space="0" w:color="92C870" w:themeColor="accent6" w:themeTint="BF"/>
      </w:tblBorders>
    </w:tblPr>
    <w:tcPr>
      <w:shd w:val="clear" w:color="auto" w:fill="DBED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C87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cPr>
      <w:shd w:val="clear" w:color="auto" w:fill="BAF6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F7EE" w:themeFill="accent1" w:themeFillTint="33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tcBorders>
          <w:insideH w:val="single" w:sz="6" w:space="0" w:color="17AE92" w:themeColor="accent1"/>
          <w:insideV w:val="single" w:sz="6" w:space="0" w:color="17AE92" w:themeColor="accent1"/>
        </w:tcBorders>
        <w:shd w:val="clear" w:color="auto" w:fill="75EC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cPr>
      <w:shd w:val="clear" w:color="auto" w:fill="FDE7C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CD8" w:themeFill="accent2" w:themeFillTint="33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tcBorders>
          <w:insideH w:val="single" w:sz="6" w:space="0" w:color="F7A23F" w:themeColor="accent2"/>
          <w:insideV w:val="single" w:sz="6" w:space="0" w:color="F7A23F" w:themeColor="accent2"/>
        </w:tcBorders>
        <w:shd w:val="clear" w:color="auto" w:fill="FBD09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cPr>
      <w:shd w:val="clear" w:color="auto" w:fill="DBDFE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2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5E6" w:themeFill="accent3" w:themeFillTint="33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tcBorders>
          <w:insideH w:val="single" w:sz="6" w:space="0" w:color="6F7E84" w:themeColor="accent3"/>
          <w:insideV w:val="single" w:sz="6" w:space="0" w:color="6F7E84" w:themeColor="accent3"/>
        </w:tcBorders>
        <w:shd w:val="clear" w:color="auto" w:fill="B6BEC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cPr>
      <w:shd w:val="clear" w:color="auto" w:fill="BCE6F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5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BF8" w:themeFill="accent4" w:themeFillTint="33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tcBorders>
          <w:insideH w:val="single" w:sz="6" w:space="0" w:color="178DBB" w:themeColor="accent4"/>
          <w:insideV w:val="single" w:sz="6" w:space="0" w:color="178DBB" w:themeColor="accent4"/>
        </w:tcBorders>
        <w:shd w:val="clear" w:color="auto" w:fill="79CDE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cPr>
      <w:shd w:val="clear" w:color="auto" w:fill="F8D5D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DDB" w:themeFill="accent5" w:themeFillTint="33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tcBorders>
          <w:insideH w:val="single" w:sz="6" w:space="0" w:color="E3584E" w:themeColor="accent5"/>
          <w:insideV w:val="single" w:sz="6" w:space="0" w:color="E3584E" w:themeColor="accent5"/>
        </w:tcBorders>
        <w:shd w:val="clear" w:color="auto" w:fill="F1ABA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cPr>
      <w:shd w:val="clear" w:color="auto" w:fill="DBED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0D8" w:themeFill="accent6" w:themeFillTint="33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tcBorders>
          <w:insideH w:val="single" w:sz="6" w:space="0" w:color="6FB344" w:themeColor="accent6"/>
          <w:insideV w:val="single" w:sz="6" w:space="0" w:color="6FB344" w:themeColor="accent6"/>
        </w:tcBorders>
        <w:shd w:val="clear" w:color="auto" w:fill="B6DB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F6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EC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ECD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D09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D09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DFE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BEC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BEC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E6F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CDE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CDE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5D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ABA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ABA6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D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DB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DB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E92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shd w:val="clear" w:color="auto" w:fill="BAF6EA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A23F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shd w:val="clear" w:color="auto" w:fill="FDE7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7E84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shd w:val="clear" w:color="auto" w:fill="DBDFE1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8DBB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shd w:val="clear" w:color="auto" w:fill="BCE6F7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584E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shd w:val="clear" w:color="auto" w:fill="F8D5D3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B344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shd w:val="clear" w:color="auto" w:fill="DBEDC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E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E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E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F6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A23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A23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7E8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7E8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DFE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8DB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8DB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E6F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584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584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5D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B3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B3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D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F6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DFE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E6F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5D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D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C256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C256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C2563"/>
  </w:style>
  <w:style w:type="character" w:styleId="PageNumber">
    <w:name w:val="page number"/>
    <w:basedOn w:val="DefaultParagraphFont"/>
    <w:uiPriority w:val="99"/>
    <w:semiHidden/>
    <w:unhideWhenUsed/>
    <w:rsid w:val="002C2563"/>
  </w:style>
  <w:style w:type="table" w:styleId="PlainTable1">
    <w:name w:val="Plain Table 1"/>
    <w:basedOn w:val="TableNormal"/>
    <w:uiPriority w:val="4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1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2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3"/>
    <w:rsid w:val="003D0FBD"/>
    <w:tblPr>
      <w:tblStyleRowBandSize w:val="1"/>
      <w:tblStyleColBandSize w:val="1"/>
      <w:tblCellMar>
        <w:top w:w="1008" w:type="dxa"/>
        <w:left w:w="36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4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C2563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C2563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semiHidden/>
    <w:unhideWhenUsed/>
    <w:qFormat/>
    <w:rsid w:val="002C256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C256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C256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C256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C256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C256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C256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C256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C256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C256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C256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C256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C256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2C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C256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C256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C256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5"/>
    <w:rsid w:val="002C25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C256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C256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C256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C256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C256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C2563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C2563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C256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C256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C256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C2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C256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nhideWhenUsed/>
    <w:qFormat/>
    <w:rsid w:val="00B9569D"/>
    <w:pPr>
      <w:spacing w:after="0" w:line="216" w:lineRule="auto"/>
    </w:pPr>
    <w:rPr>
      <w:rFonts w:asciiTheme="majorHAnsi" w:eastAsiaTheme="majorEastAsia" w:hAnsiTheme="majorHAnsi" w:cstheme="majorBidi"/>
      <w:color w:val="0B5748" w:themeColor="accent1" w:themeShade="80"/>
      <w:sz w:val="28"/>
      <w:szCs w:val="56"/>
    </w:rPr>
  </w:style>
  <w:style w:type="character" w:customStyle="1" w:styleId="TitleChar">
    <w:name w:val="Title Char"/>
    <w:basedOn w:val="DefaultParagraphFont"/>
    <w:link w:val="Title"/>
    <w:rsid w:val="00343FBB"/>
    <w:rPr>
      <w:rFonts w:asciiTheme="majorHAnsi" w:eastAsiaTheme="majorEastAsia" w:hAnsiTheme="majorHAnsi" w:cstheme="majorBidi"/>
      <w:color w:val="0B5748" w:themeColor="accent1" w:themeShade="80"/>
      <w:sz w:val="28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C256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C256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C256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C256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C256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C256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C256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C256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C2563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2563"/>
    <w:pPr>
      <w:outlineLvl w:val="9"/>
    </w:pPr>
  </w:style>
  <w:style w:type="paragraph" w:styleId="Salutation">
    <w:name w:val="Salutation"/>
    <w:basedOn w:val="Normal"/>
    <w:next w:val="Normal"/>
    <w:link w:val="SalutationChar"/>
    <w:uiPriority w:val="4"/>
    <w:qFormat/>
    <w:rsid w:val="00156EF1"/>
  </w:style>
  <w:style w:type="character" w:customStyle="1" w:styleId="SalutationChar">
    <w:name w:val="Salutation Char"/>
    <w:basedOn w:val="DefaultParagraphFont"/>
    <w:link w:val="Salutation"/>
    <w:uiPriority w:val="4"/>
    <w:rsid w:val="00156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5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ndrewfoxit.co.uk/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andrew@andrewfoxit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\Dropbox\Contracting\Andrew%20Fox%20IT%20Limited%20-%20Letterhe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00D6530C7F54CC497742646B6836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4D7BC-8B06-4A7D-B327-A2EC4320CDDE}"/>
      </w:docPartPr>
      <w:docPartBody>
        <w:p w:rsidR="006B0A6B" w:rsidRDefault="004B17E5">
          <w:pPr>
            <w:pStyle w:val="700D6530C7F54CC497742646B6836A07"/>
          </w:pPr>
          <w:r w:rsidRPr="006F1118"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7E5"/>
    <w:rsid w:val="004B17E5"/>
    <w:rsid w:val="00537BA9"/>
    <w:rsid w:val="006B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00D6530C7F54CC497742646B6836A07">
    <w:name w:val="700D6530C7F54CC497742646B6836A07"/>
  </w:style>
  <w:style w:type="paragraph" w:customStyle="1" w:styleId="9DAE4925C3A74BE19D36A6E3C15D91E2">
    <w:name w:val="9DAE4925C3A74BE19D36A6E3C15D91E2"/>
  </w:style>
  <w:style w:type="paragraph" w:customStyle="1" w:styleId="4DF5380C3CFA4FAB8D30803E8A001A32">
    <w:name w:val="4DF5380C3CFA4FAB8D30803E8A001A32"/>
  </w:style>
  <w:style w:type="paragraph" w:customStyle="1" w:styleId="F9E8FF344E6948B485C0C875DB0E5C93">
    <w:name w:val="F9E8FF344E6948B485C0C875DB0E5C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ales">
      <a:dk1>
        <a:sysClr val="windowText" lastClr="000000"/>
      </a:dk1>
      <a:lt1>
        <a:sysClr val="window" lastClr="FFFFFF"/>
      </a:lt1>
      <a:dk2>
        <a:srgbClr val="1F2123"/>
      </a:dk2>
      <a:lt2>
        <a:srgbClr val="EBEBEB"/>
      </a:lt2>
      <a:accent1>
        <a:srgbClr val="17AE92"/>
      </a:accent1>
      <a:accent2>
        <a:srgbClr val="F7A23F"/>
      </a:accent2>
      <a:accent3>
        <a:srgbClr val="6F7E84"/>
      </a:accent3>
      <a:accent4>
        <a:srgbClr val="178DBB"/>
      </a:accent4>
      <a:accent5>
        <a:srgbClr val="E3584E"/>
      </a:accent5>
      <a:accent6>
        <a:srgbClr val="6FB344"/>
      </a:accent6>
      <a:hlink>
        <a:srgbClr val="178DBB"/>
      </a:hlink>
      <a:folHlink>
        <a:srgbClr val="885BA2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Andrew Fox IT Limited - Letterhead.dotx</Template>
  <TotalTime>68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keywords>Accounts</cp:keywords>
  <cp:lastModifiedBy>Andrew Fox</cp:lastModifiedBy>
  <cp:revision>7</cp:revision>
  <cp:lastPrinted>2018-09-06T12:23:00Z</cp:lastPrinted>
  <dcterms:created xsi:type="dcterms:W3CDTF">2018-11-07T14:36:00Z</dcterms:created>
  <dcterms:modified xsi:type="dcterms:W3CDTF">2018-12-04T16:48:00Z</dcterms:modified>
  <cp:contentStatus>Andrew Fox IT Limited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